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2266" w14:textId="39EF8C28" w:rsidR="003D23E6" w:rsidRPr="003D23E6" w:rsidRDefault="001C0DD4" w:rsidP="003D23E6">
      <w:pPr>
        <w:pStyle w:val="ListParagraph"/>
        <w:ind w:left="0"/>
        <w:jc w:val="center"/>
        <w:rPr>
          <w:rFonts w:ascii="Arial" w:hAnsi="Arial" w:cs="Arial"/>
          <w:b/>
          <w:sz w:val="24"/>
          <w:szCs w:val="24"/>
        </w:rPr>
      </w:pPr>
      <w:r>
        <w:rPr>
          <w:rFonts w:ascii="Arial" w:hAnsi="Arial" w:cs="Arial"/>
          <w:b/>
          <w:sz w:val="24"/>
          <w:szCs w:val="24"/>
        </w:rPr>
        <w:t>Chadlington</w:t>
      </w:r>
      <w:r w:rsidR="003D23E6" w:rsidRPr="003D23E6">
        <w:rPr>
          <w:rFonts w:ascii="Arial" w:hAnsi="Arial" w:cs="Arial"/>
          <w:b/>
          <w:sz w:val="24"/>
          <w:szCs w:val="24"/>
        </w:rPr>
        <w:t xml:space="preserve"> Parish Council</w:t>
      </w:r>
    </w:p>
    <w:p w14:paraId="311B6642" w14:textId="77777777" w:rsidR="003D23E6" w:rsidRDefault="003D23E6" w:rsidP="003D23E6">
      <w:pPr>
        <w:pStyle w:val="ListParagraph"/>
        <w:ind w:left="0"/>
        <w:rPr>
          <w:rFonts w:ascii="Arial" w:hAnsi="Arial" w:cs="Arial"/>
        </w:rPr>
      </w:pPr>
    </w:p>
    <w:p w14:paraId="39F27D68" w14:textId="7D54966A" w:rsidR="008E1D4B" w:rsidRPr="003D23E6" w:rsidRDefault="008E1D4B" w:rsidP="003D23E6">
      <w:pPr>
        <w:pStyle w:val="ListParagraph"/>
        <w:ind w:left="0"/>
        <w:jc w:val="center"/>
        <w:rPr>
          <w:rFonts w:ascii="Arial" w:hAnsi="Arial" w:cs="Arial"/>
          <w:b/>
          <w:sz w:val="28"/>
          <w:szCs w:val="28"/>
        </w:rPr>
      </w:pPr>
      <w:r w:rsidRPr="003D23E6">
        <w:rPr>
          <w:rFonts w:ascii="Arial" w:hAnsi="Arial" w:cs="Arial"/>
          <w:b/>
          <w:sz w:val="28"/>
          <w:szCs w:val="28"/>
        </w:rPr>
        <w:t>Co-option eligibility form</w:t>
      </w:r>
    </w:p>
    <w:p w14:paraId="26C1C5F7" w14:textId="77777777" w:rsidR="008E1D4B" w:rsidRPr="00F95226" w:rsidRDefault="008E1D4B" w:rsidP="003D23E6">
      <w:pPr>
        <w:pStyle w:val="ListParagraph"/>
        <w:ind w:left="0"/>
        <w:rPr>
          <w:rFonts w:ascii="Arial" w:hAnsi="Arial" w:cs="Arial"/>
        </w:rPr>
      </w:pPr>
    </w:p>
    <w:p w14:paraId="72D45DA2" w14:textId="6E1A0561" w:rsidR="008E1D4B" w:rsidRPr="00F95226" w:rsidRDefault="008E1D4B" w:rsidP="003D23E6">
      <w:pPr>
        <w:pStyle w:val="ListParagraph"/>
        <w:numPr>
          <w:ilvl w:val="0"/>
          <w:numId w:val="6"/>
        </w:numPr>
        <w:spacing w:after="160" w:line="259" w:lineRule="auto"/>
        <w:ind w:left="567" w:hanging="567"/>
        <w:rPr>
          <w:rFonts w:ascii="Arial" w:hAnsi="Arial" w:cs="Arial"/>
        </w:rPr>
      </w:pPr>
      <w:proofErr w:type="gramStart"/>
      <w:r w:rsidRPr="00F95226">
        <w:rPr>
          <w:rFonts w:ascii="Arial" w:hAnsi="Arial" w:cs="Arial"/>
        </w:rPr>
        <w:t>In order to</w:t>
      </w:r>
      <w:proofErr w:type="gramEnd"/>
      <w:r w:rsidRPr="00F95226">
        <w:rPr>
          <w:rFonts w:ascii="Arial" w:hAnsi="Arial" w:cs="Arial"/>
        </w:rPr>
        <w:t xml:space="preserve"> be eligible for co-option as a </w:t>
      </w:r>
      <w:r w:rsidR="001C0DD4">
        <w:rPr>
          <w:rFonts w:ascii="Arial" w:hAnsi="Arial" w:cs="Arial"/>
        </w:rPr>
        <w:t xml:space="preserve">Chadlington </w:t>
      </w:r>
      <w:r w:rsidRPr="00F95226">
        <w:rPr>
          <w:rFonts w:ascii="Arial" w:hAnsi="Arial" w:cs="Arial"/>
        </w:rPr>
        <w:t>Parish Councillor you must be a British subject, or a citizen of the Commonwealth, or the European Union.  You must be 18 years of age or over on the “relevant date”, that being the day on which you are nominated, or if there is a poll, then the day of the election.  You must additionally be able to agree with the following qualifications set out below.</w:t>
      </w:r>
    </w:p>
    <w:p w14:paraId="581905F0" w14:textId="3BACB583" w:rsidR="008E1D4B" w:rsidRDefault="008E1D4B" w:rsidP="003D23E6">
      <w:pPr>
        <w:ind w:left="851" w:hanging="284"/>
        <w:rPr>
          <w:rFonts w:ascii="Arial" w:hAnsi="Arial" w:cs="Arial"/>
        </w:rPr>
      </w:pPr>
      <w:r w:rsidRPr="00F95226">
        <w:rPr>
          <w:rFonts w:ascii="Arial" w:hAnsi="Arial" w:cs="Arial"/>
        </w:rPr>
        <w:t>Please circle which of the following four points applies to you</w:t>
      </w:r>
      <w:r w:rsidR="003D23E6">
        <w:rPr>
          <w:rFonts w:ascii="Arial" w:hAnsi="Arial" w:cs="Arial"/>
        </w:rPr>
        <w:t>:</w:t>
      </w:r>
    </w:p>
    <w:p w14:paraId="6BBC4591" w14:textId="77777777" w:rsidR="003D23E6" w:rsidRPr="00F95226" w:rsidRDefault="003D23E6" w:rsidP="003D23E6">
      <w:pPr>
        <w:ind w:left="851" w:hanging="284"/>
        <w:rPr>
          <w:rFonts w:ascii="Arial" w:hAnsi="Arial" w:cs="Arial"/>
        </w:rPr>
      </w:pPr>
    </w:p>
    <w:p w14:paraId="5305AC37"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am registered as a local government elector for the parish; or</w:t>
      </w:r>
    </w:p>
    <w:p w14:paraId="1BACA6A1"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have, during the whole of the twelve months preceding the date of my co-option, occupied as owner or tenant, land or other premises in the parish; or</w:t>
      </w:r>
    </w:p>
    <w:p w14:paraId="49813080"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My principal or only place of work during those twelve months has been within the parish; or</w:t>
      </w:r>
    </w:p>
    <w:p w14:paraId="7C2E794F" w14:textId="77777777" w:rsidR="008E1D4B" w:rsidRPr="00F95226" w:rsidRDefault="008E1D4B" w:rsidP="003D23E6">
      <w:pPr>
        <w:pStyle w:val="ListParagraph"/>
        <w:numPr>
          <w:ilvl w:val="0"/>
          <w:numId w:val="7"/>
        </w:numPr>
        <w:spacing w:after="160" w:line="259" w:lineRule="auto"/>
        <w:ind w:left="851" w:hanging="284"/>
        <w:rPr>
          <w:rFonts w:ascii="Arial" w:hAnsi="Arial" w:cs="Arial"/>
        </w:rPr>
      </w:pPr>
      <w:r w:rsidRPr="00F95226">
        <w:rPr>
          <w:rFonts w:ascii="Arial" w:hAnsi="Arial" w:cs="Arial"/>
        </w:rPr>
        <w:t>I have, during the whole twelve months, resided in the parish, or within three miles of it.</w:t>
      </w:r>
      <w:r w:rsidRPr="00F95226">
        <w:rPr>
          <w:rFonts w:ascii="Arial" w:hAnsi="Arial" w:cs="Arial"/>
        </w:rPr>
        <w:br/>
      </w:r>
    </w:p>
    <w:p w14:paraId="1DF0D199" w14:textId="77777777" w:rsidR="008E1D4B" w:rsidRPr="00F95226" w:rsidRDefault="008E1D4B" w:rsidP="003D23E6">
      <w:pPr>
        <w:pStyle w:val="ListParagraph"/>
        <w:numPr>
          <w:ilvl w:val="0"/>
          <w:numId w:val="6"/>
        </w:numPr>
        <w:spacing w:after="160" w:line="259" w:lineRule="auto"/>
        <w:ind w:left="567" w:hanging="567"/>
        <w:rPr>
          <w:rFonts w:ascii="Arial" w:hAnsi="Arial" w:cs="Arial"/>
        </w:rPr>
      </w:pPr>
      <w:r w:rsidRPr="00F95226">
        <w:rPr>
          <w:rFonts w:ascii="Arial" w:hAnsi="Arial" w:cs="Arial"/>
        </w:rPr>
        <w:t>Please note that under Section 80 of the Local Government Act 1972, a person is disqualified from being elected as a Local Councillor or being a member of a Local Council if he/she:</w:t>
      </w:r>
    </w:p>
    <w:p w14:paraId="3AA5A4D6"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Holds any paid office or employment of the local council (other than the office of Chairman) or of a joint committee on which the Council is represented; or</w:t>
      </w:r>
    </w:p>
    <w:p w14:paraId="7FB17FCD" w14:textId="529A37A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 xml:space="preserve">Is a person who has been adjudged bankrupt or has made a composition or arrangement </w:t>
      </w:r>
      <w:r w:rsidR="003D23E6">
        <w:rPr>
          <w:rFonts w:ascii="Arial" w:hAnsi="Arial" w:cs="Arial"/>
        </w:rPr>
        <w:t>with his</w:t>
      </w:r>
      <w:r w:rsidRPr="00F95226">
        <w:rPr>
          <w:rFonts w:ascii="Arial" w:hAnsi="Arial" w:cs="Arial"/>
        </w:rPr>
        <w:t>/her creditors (but see below); or</w:t>
      </w:r>
    </w:p>
    <w:p w14:paraId="5780E869"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0760F79D" w14:textId="77777777" w:rsidR="008E1D4B" w:rsidRPr="00F95226" w:rsidRDefault="008E1D4B" w:rsidP="003D23E6">
      <w:pPr>
        <w:pStyle w:val="ListParagraph"/>
        <w:numPr>
          <w:ilvl w:val="0"/>
          <w:numId w:val="8"/>
        </w:numPr>
        <w:spacing w:after="160" w:line="259" w:lineRule="auto"/>
        <w:ind w:left="851" w:hanging="284"/>
        <w:rPr>
          <w:rFonts w:ascii="Arial" w:hAnsi="Arial" w:cs="Arial"/>
        </w:rPr>
      </w:pPr>
      <w:r w:rsidRPr="00F95226">
        <w:rPr>
          <w:rFonts w:ascii="Arial" w:hAnsi="Arial" w:cs="Arial"/>
        </w:rPr>
        <w:t>Is otherwise disqualified under Part III of the Representation of the People Act 1983 for corrupt or illegal practices.</w:t>
      </w:r>
    </w:p>
    <w:p w14:paraId="2E07F1FE" w14:textId="2FB36FCD" w:rsidR="008E1D4B" w:rsidRPr="00F95226" w:rsidRDefault="008E1D4B" w:rsidP="003D23E6">
      <w:pPr>
        <w:ind w:left="567"/>
        <w:rPr>
          <w:rFonts w:ascii="Arial" w:hAnsi="Arial" w:cs="Arial"/>
        </w:rPr>
      </w:pPr>
      <w:r w:rsidRPr="00F95226">
        <w:rPr>
          <w:rFonts w:ascii="Arial" w:hAnsi="Arial" w:cs="Arial"/>
        </w:rPr>
        <w:t>This disqualification for bankruptcy ceases</w:t>
      </w:r>
      <w:r w:rsidR="003D23E6">
        <w:rPr>
          <w:rFonts w:ascii="Arial" w:hAnsi="Arial" w:cs="Arial"/>
        </w:rPr>
        <w:t xml:space="preserve"> in the following circumstances:</w:t>
      </w:r>
    </w:p>
    <w:p w14:paraId="01DB5A58"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 xml:space="preserve">If the bankruptcy is annulled on the grounds that either the person ought not to have been adjudged bankrupt or that his/her debts have been fully </w:t>
      </w:r>
      <w:proofErr w:type="gramStart"/>
      <w:r w:rsidRPr="00F95226">
        <w:rPr>
          <w:rFonts w:ascii="Arial" w:hAnsi="Arial" w:cs="Arial"/>
        </w:rPr>
        <w:t>discharged;</w:t>
      </w:r>
      <w:proofErr w:type="gramEnd"/>
    </w:p>
    <w:p w14:paraId="572596DE"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If the person is discharged with a certificate that the bankruptcy was caused by misfortune without misconduct on his/her part</w:t>
      </w:r>
    </w:p>
    <w:p w14:paraId="5819A5A1" w14:textId="77777777" w:rsidR="008E1D4B" w:rsidRPr="00F95226" w:rsidRDefault="008E1D4B" w:rsidP="003D23E6">
      <w:pPr>
        <w:pStyle w:val="ListParagraph"/>
        <w:numPr>
          <w:ilvl w:val="0"/>
          <w:numId w:val="9"/>
        </w:numPr>
        <w:spacing w:after="160" w:line="259" w:lineRule="auto"/>
        <w:ind w:left="851" w:hanging="284"/>
        <w:rPr>
          <w:rFonts w:ascii="Arial" w:hAnsi="Arial" w:cs="Arial"/>
        </w:rPr>
      </w:pPr>
      <w:r w:rsidRPr="00F95226">
        <w:rPr>
          <w:rFonts w:ascii="Arial" w:hAnsi="Arial" w:cs="Arial"/>
        </w:rPr>
        <w:t>If the person is discharged without such a certificate.</w:t>
      </w:r>
    </w:p>
    <w:p w14:paraId="6AF4004E" w14:textId="77777777" w:rsidR="008E1D4B" w:rsidRPr="00F95226" w:rsidRDefault="008E1D4B" w:rsidP="003D23E6">
      <w:pPr>
        <w:ind w:left="567"/>
        <w:rPr>
          <w:rFonts w:ascii="Arial" w:hAnsi="Arial" w:cs="Arial"/>
        </w:rPr>
      </w:pPr>
      <w:r w:rsidRPr="00F95226">
        <w:rPr>
          <w:rFonts w:ascii="Arial" w:hAnsi="Arial" w:cs="Arial"/>
        </w:rPr>
        <w:t>In (</w:t>
      </w:r>
      <w:proofErr w:type="spellStart"/>
      <w:r w:rsidRPr="00F95226">
        <w:rPr>
          <w:rFonts w:ascii="Arial" w:hAnsi="Arial" w:cs="Arial"/>
        </w:rPr>
        <w:t>i</w:t>
      </w:r>
      <w:proofErr w:type="spellEnd"/>
      <w:r w:rsidRPr="00F95226">
        <w:rPr>
          <w:rFonts w:ascii="Arial" w:hAnsi="Arial" w:cs="Arial"/>
        </w:rPr>
        <w:t>) and (ii) above, the disqualification ceases on d the date of the annulment and discharge respectively.  In (iii), it ceases on the expiry of five years from the date of discharge,</w:t>
      </w:r>
    </w:p>
    <w:p w14:paraId="2DBCA2FA" w14:textId="3BDB98DD" w:rsidR="008E1D4B" w:rsidRDefault="008E1D4B" w:rsidP="003D23E6">
      <w:pPr>
        <w:rPr>
          <w:rFonts w:ascii="Arial" w:hAnsi="Arial" w:cs="Arial"/>
        </w:rPr>
      </w:pPr>
    </w:p>
    <w:p w14:paraId="72843C56" w14:textId="5393C65C" w:rsidR="003D23E6" w:rsidRDefault="003D23E6" w:rsidP="003D23E6">
      <w:pPr>
        <w:rPr>
          <w:rFonts w:ascii="Arial" w:hAnsi="Arial" w:cs="Arial"/>
        </w:rPr>
      </w:pPr>
    </w:p>
    <w:p w14:paraId="672D978E" w14:textId="06893F9E" w:rsidR="003D23E6" w:rsidRDefault="003D23E6" w:rsidP="003D23E6">
      <w:pPr>
        <w:rPr>
          <w:rFonts w:ascii="Arial" w:hAnsi="Arial" w:cs="Arial"/>
        </w:rPr>
      </w:pPr>
    </w:p>
    <w:p w14:paraId="5A5A32CA" w14:textId="77777777" w:rsidR="003D23E6" w:rsidRPr="00F95226" w:rsidRDefault="003D23E6" w:rsidP="003D23E6">
      <w:pPr>
        <w:rPr>
          <w:rFonts w:ascii="Arial" w:hAnsi="Arial" w:cs="Arial"/>
        </w:rPr>
      </w:pPr>
    </w:p>
    <w:p w14:paraId="38C5275D" w14:textId="27285399" w:rsidR="008E1D4B" w:rsidRPr="00F95226" w:rsidRDefault="008E1D4B" w:rsidP="003D23E6">
      <w:pPr>
        <w:rPr>
          <w:rFonts w:ascii="Arial" w:hAnsi="Arial" w:cs="Arial"/>
        </w:rPr>
      </w:pPr>
      <w:r w:rsidRPr="00F95226">
        <w:rPr>
          <w:rFonts w:ascii="Arial" w:hAnsi="Arial" w:cs="Arial"/>
        </w:rPr>
        <w:t>I (insert name) …………</w:t>
      </w:r>
      <w:r w:rsidR="003D23E6">
        <w:rPr>
          <w:rFonts w:ascii="Arial" w:hAnsi="Arial" w:cs="Arial"/>
        </w:rPr>
        <w:t>……………………………</w:t>
      </w:r>
      <w:proofErr w:type="gramStart"/>
      <w:r w:rsidR="003D23E6">
        <w:rPr>
          <w:rFonts w:ascii="Arial" w:hAnsi="Arial" w:cs="Arial"/>
        </w:rPr>
        <w:t>…..</w:t>
      </w:r>
      <w:proofErr w:type="gramEnd"/>
      <w:r w:rsidR="003D23E6">
        <w:rPr>
          <w:rFonts w:ascii="Arial" w:hAnsi="Arial" w:cs="Arial"/>
        </w:rPr>
        <w:t>…. h</w:t>
      </w:r>
      <w:r w:rsidRPr="00F95226">
        <w:rPr>
          <w:rFonts w:ascii="Arial" w:hAnsi="Arial" w:cs="Arial"/>
        </w:rPr>
        <w:t xml:space="preserve">ereby confirm that I am eligible to apply for the vacancy of </w:t>
      </w:r>
      <w:r w:rsidR="001C0DD4">
        <w:rPr>
          <w:rFonts w:ascii="Arial" w:hAnsi="Arial" w:cs="Arial"/>
        </w:rPr>
        <w:t>Chadlington</w:t>
      </w:r>
      <w:r w:rsidRPr="00F95226">
        <w:rPr>
          <w:rFonts w:ascii="Arial" w:hAnsi="Arial" w:cs="Arial"/>
        </w:rPr>
        <w:t xml:space="preserve"> Parish Councillor, and that the information given on this form is a true and accurate record.</w:t>
      </w:r>
    </w:p>
    <w:p w14:paraId="7E83ECC1" w14:textId="7AC2A65B" w:rsidR="008E1D4B" w:rsidRDefault="008E1D4B" w:rsidP="003D23E6">
      <w:pPr>
        <w:rPr>
          <w:rFonts w:ascii="Arial" w:hAnsi="Arial" w:cs="Arial"/>
        </w:rPr>
      </w:pPr>
    </w:p>
    <w:p w14:paraId="1874F72F" w14:textId="77777777" w:rsidR="00220FF3" w:rsidRPr="00F95226" w:rsidRDefault="00220FF3" w:rsidP="003D23E6">
      <w:pPr>
        <w:rPr>
          <w:rFonts w:ascii="Arial" w:hAnsi="Arial" w:cs="Arial"/>
        </w:rPr>
      </w:pPr>
    </w:p>
    <w:p w14:paraId="261E9D61" w14:textId="19545C7D" w:rsidR="008E1D4B" w:rsidRDefault="008E1D4B" w:rsidP="003D23E6">
      <w:pPr>
        <w:rPr>
          <w:rFonts w:ascii="Arial" w:hAnsi="Arial" w:cs="Arial"/>
        </w:rPr>
      </w:pPr>
      <w:r w:rsidRPr="00F95226">
        <w:rPr>
          <w:rFonts w:ascii="Arial" w:hAnsi="Arial" w:cs="Arial"/>
        </w:rPr>
        <w:t>Signed</w:t>
      </w:r>
      <w:r w:rsidR="003D23E6">
        <w:rPr>
          <w:rFonts w:ascii="Arial" w:hAnsi="Arial" w:cs="Arial"/>
        </w:rPr>
        <w:t>:</w:t>
      </w:r>
    </w:p>
    <w:p w14:paraId="546CF88E" w14:textId="59DD9994" w:rsidR="003D23E6" w:rsidRDefault="003D23E6" w:rsidP="003D23E6">
      <w:pPr>
        <w:rPr>
          <w:rFonts w:ascii="Arial" w:hAnsi="Arial" w:cs="Arial"/>
        </w:rPr>
      </w:pPr>
    </w:p>
    <w:p w14:paraId="49507383" w14:textId="77777777" w:rsidR="003D23E6" w:rsidRPr="00F95226" w:rsidRDefault="003D23E6" w:rsidP="003D23E6">
      <w:pPr>
        <w:rPr>
          <w:rFonts w:ascii="Arial" w:hAnsi="Arial" w:cs="Arial"/>
        </w:rPr>
      </w:pPr>
    </w:p>
    <w:p w14:paraId="7F88500D" w14:textId="69FE8340" w:rsidR="008E1D4B" w:rsidRPr="00F95226" w:rsidRDefault="008E1D4B" w:rsidP="003D23E6">
      <w:pPr>
        <w:rPr>
          <w:rFonts w:ascii="Arial" w:hAnsi="Arial" w:cs="Arial"/>
        </w:rPr>
      </w:pPr>
      <w:r w:rsidRPr="00F95226">
        <w:rPr>
          <w:rFonts w:ascii="Arial" w:hAnsi="Arial" w:cs="Arial"/>
        </w:rPr>
        <w:t>Dated</w:t>
      </w:r>
      <w:r w:rsidR="003D23E6">
        <w:rPr>
          <w:rFonts w:ascii="Arial" w:hAnsi="Arial" w:cs="Arial"/>
        </w:rPr>
        <w:t>:</w:t>
      </w:r>
    </w:p>
    <w:p w14:paraId="191DC5AC" w14:textId="6FC7C256" w:rsidR="008E1D4B" w:rsidRDefault="008E1D4B" w:rsidP="003D23E6">
      <w:pPr>
        <w:rPr>
          <w:rFonts w:ascii="Arial" w:hAnsi="Arial" w:cs="Arial"/>
        </w:rPr>
      </w:pPr>
    </w:p>
    <w:sectPr w:rsidR="008E1D4B" w:rsidSect="00AE4085">
      <w:headerReference w:type="even" r:id="rId8"/>
      <w:headerReference w:type="default" r:id="rId9"/>
      <w:footerReference w:type="default" r:id="rId10"/>
      <w:pgSz w:w="11906" w:h="16838"/>
      <w:pgMar w:top="851" w:right="851"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8F9F" w14:textId="77777777" w:rsidR="007756B6" w:rsidRDefault="007756B6" w:rsidP="002745A8">
      <w:r>
        <w:separator/>
      </w:r>
    </w:p>
  </w:endnote>
  <w:endnote w:type="continuationSeparator" w:id="0">
    <w:p w14:paraId="617799D9" w14:textId="77777777" w:rsidR="007756B6" w:rsidRDefault="007756B6" w:rsidP="0027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7ABE" w14:textId="15E2413C" w:rsidR="004872A2" w:rsidRDefault="004872A2">
    <w:pPr>
      <w:pStyle w:val="Footer"/>
    </w:pPr>
  </w:p>
  <w:p w14:paraId="3E614AEF" w14:textId="6B7905DE" w:rsidR="00B5422A" w:rsidRPr="004872A2" w:rsidRDefault="001C0DD4" w:rsidP="004872A2">
    <w:pPr>
      <w:pStyle w:val="Footer"/>
      <w:tabs>
        <w:tab w:val="clear" w:pos="9026"/>
      </w:tabs>
      <w:rPr>
        <w:sz w:val="16"/>
        <w:szCs w:val="16"/>
      </w:rPr>
    </w:pPr>
    <w:r>
      <w:rPr>
        <w:sz w:val="16"/>
        <w:szCs w:val="16"/>
      </w:rPr>
      <w:t>Chadlington</w:t>
    </w:r>
    <w:r w:rsidR="004872A2" w:rsidRPr="004872A2">
      <w:rPr>
        <w:sz w:val="16"/>
        <w:szCs w:val="16"/>
      </w:rPr>
      <w:t xml:space="preserve"> Parish Council</w:t>
    </w:r>
    <w:r w:rsidR="004872A2" w:rsidRPr="004872A2">
      <w:rPr>
        <w:sz w:val="16"/>
        <w:szCs w:val="16"/>
      </w:rPr>
      <w:tab/>
    </w:r>
    <w:r w:rsidR="004872A2" w:rsidRPr="004872A2">
      <w:rPr>
        <w:sz w:val="16"/>
        <w:szCs w:val="16"/>
      </w:rPr>
      <w:tab/>
    </w:r>
    <w:r w:rsidR="004872A2" w:rsidRPr="004872A2">
      <w:rPr>
        <w:sz w:val="16"/>
        <w:szCs w:val="16"/>
      </w:rPr>
      <w:tab/>
    </w:r>
    <w:r w:rsidR="004872A2" w:rsidRPr="004872A2">
      <w:rPr>
        <w:sz w:val="16"/>
        <w:szCs w:val="16"/>
      </w:rPr>
      <w:tab/>
    </w:r>
    <w:r w:rsidR="004872A2">
      <w:rPr>
        <w:sz w:val="16"/>
        <w:szCs w:val="16"/>
      </w:rPr>
      <w:tab/>
    </w:r>
    <w:r w:rsidR="00235914">
      <w:rPr>
        <w:sz w:val="16"/>
        <w:szCs w:val="16"/>
      </w:rPr>
      <w:tab/>
    </w:r>
    <w:r w:rsidR="00BD2355">
      <w:rPr>
        <w:sz w:val="16"/>
        <w:szCs w:val="16"/>
      </w:rPr>
      <w:t>Co-option Policy</w:t>
    </w:r>
    <w:r>
      <w:rPr>
        <w:sz w:val="16"/>
        <w:szCs w:val="16"/>
      </w:rPr>
      <w:t xml:space="preserve"> – </w:t>
    </w:r>
    <w:r w:rsidR="004B1534">
      <w:rPr>
        <w:sz w:val="16"/>
        <w:szCs w:val="16"/>
      </w:rPr>
      <w:t>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A12C" w14:textId="77777777" w:rsidR="007756B6" w:rsidRDefault="007756B6" w:rsidP="002745A8">
      <w:r>
        <w:separator/>
      </w:r>
    </w:p>
  </w:footnote>
  <w:footnote w:type="continuationSeparator" w:id="0">
    <w:p w14:paraId="7F3B6E06" w14:textId="77777777" w:rsidR="007756B6" w:rsidRDefault="007756B6" w:rsidP="0027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51B1" w14:textId="77777777" w:rsidR="00B5422A" w:rsidRDefault="00B5422A" w:rsidP="004E5A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2E68B" w14:textId="77777777" w:rsidR="00B5422A" w:rsidRDefault="00B5422A" w:rsidP="005A3F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2AD1" w14:textId="36709045" w:rsidR="00B5422A" w:rsidRDefault="00B5422A" w:rsidP="004E5A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2C9">
      <w:rPr>
        <w:rStyle w:val="PageNumber"/>
        <w:noProof/>
      </w:rPr>
      <w:t>3</w:t>
    </w:r>
    <w:r>
      <w:rPr>
        <w:rStyle w:val="PageNumber"/>
      </w:rPr>
      <w:fldChar w:fldCharType="end"/>
    </w:r>
  </w:p>
  <w:p w14:paraId="37E665D3" w14:textId="77777777" w:rsidR="00B5422A" w:rsidRDefault="00B5422A" w:rsidP="005A3F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A9C"/>
    <w:multiLevelType w:val="hybridMultilevel"/>
    <w:tmpl w:val="555A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D7F"/>
    <w:multiLevelType w:val="multilevel"/>
    <w:tmpl w:val="10C80E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0C474C"/>
    <w:multiLevelType w:val="multilevel"/>
    <w:tmpl w:val="C5AAB32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D9664D"/>
    <w:multiLevelType w:val="hybridMultilevel"/>
    <w:tmpl w:val="DE18D49C"/>
    <w:lvl w:ilvl="0" w:tplc="CE24D4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8F0440"/>
    <w:multiLevelType w:val="hybridMultilevel"/>
    <w:tmpl w:val="779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163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416945"/>
    <w:multiLevelType w:val="hybridMultilevel"/>
    <w:tmpl w:val="A3B4B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B78"/>
    <w:multiLevelType w:val="hybridMultilevel"/>
    <w:tmpl w:val="43D23AB2"/>
    <w:lvl w:ilvl="0" w:tplc="0C0EC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603D5"/>
    <w:multiLevelType w:val="hybridMultilevel"/>
    <w:tmpl w:val="5AA03FF4"/>
    <w:lvl w:ilvl="0" w:tplc="894230A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45EA9"/>
    <w:multiLevelType w:val="hybridMultilevel"/>
    <w:tmpl w:val="826291EE"/>
    <w:lvl w:ilvl="0" w:tplc="BBA2EF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230529"/>
    <w:multiLevelType w:val="hybridMultilevel"/>
    <w:tmpl w:val="C4687C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6057E7"/>
    <w:multiLevelType w:val="multilevel"/>
    <w:tmpl w:val="10C80E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5075883"/>
    <w:multiLevelType w:val="hybridMultilevel"/>
    <w:tmpl w:val="5C5A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3251">
    <w:abstractNumId w:val="12"/>
  </w:num>
  <w:num w:numId="2" w16cid:durableId="1574392880">
    <w:abstractNumId w:val="8"/>
  </w:num>
  <w:num w:numId="3" w16cid:durableId="929235287">
    <w:abstractNumId w:val="0"/>
  </w:num>
  <w:num w:numId="4" w16cid:durableId="898712377">
    <w:abstractNumId w:val="4"/>
  </w:num>
  <w:num w:numId="5" w16cid:durableId="438262751">
    <w:abstractNumId w:val="6"/>
  </w:num>
  <w:num w:numId="6" w16cid:durableId="511649446">
    <w:abstractNumId w:val="9"/>
  </w:num>
  <w:num w:numId="7" w16cid:durableId="2048219647">
    <w:abstractNumId w:val="10"/>
  </w:num>
  <w:num w:numId="8" w16cid:durableId="1915581876">
    <w:abstractNumId w:val="3"/>
  </w:num>
  <w:num w:numId="9" w16cid:durableId="1715538437">
    <w:abstractNumId w:val="7"/>
  </w:num>
  <w:num w:numId="10" w16cid:durableId="464395253">
    <w:abstractNumId w:val="1"/>
  </w:num>
  <w:num w:numId="11" w16cid:durableId="1946958813">
    <w:abstractNumId w:val="5"/>
  </w:num>
  <w:num w:numId="12" w16cid:durableId="929967170">
    <w:abstractNumId w:val="11"/>
  </w:num>
  <w:num w:numId="13" w16cid:durableId="1691223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3C"/>
    <w:rsid w:val="00062A7F"/>
    <w:rsid w:val="000A2B3C"/>
    <w:rsid w:val="000D1D13"/>
    <w:rsid w:val="00107356"/>
    <w:rsid w:val="001A0A9E"/>
    <w:rsid w:val="001C0DD4"/>
    <w:rsid w:val="00220FF3"/>
    <w:rsid w:val="00235914"/>
    <w:rsid w:val="002745A8"/>
    <w:rsid w:val="00286D3B"/>
    <w:rsid w:val="002B7BCE"/>
    <w:rsid w:val="003122A2"/>
    <w:rsid w:val="0039282D"/>
    <w:rsid w:val="003D23E6"/>
    <w:rsid w:val="003D5064"/>
    <w:rsid w:val="003D6851"/>
    <w:rsid w:val="00472460"/>
    <w:rsid w:val="004867E5"/>
    <w:rsid w:val="004872A2"/>
    <w:rsid w:val="00491E2A"/>
    <w:rsid w:val="004B00BC"/>
    <w:rsid w:val="004B1534"/>
    <w:rsid w:val="004E5A93"/>
    <w:rsid w:val="005054D7"/>
    <w:rsid w:val="005414F8"/>
    <w:rsid w:val="005A3FED"/>
    <w:rsid w:val="0060523D"/>
    <w:rsid w:val="00612DC9"/>
    <w:rsid w:val="006140EA"/>
    <w:rsid w:val="006227D7"/>
    <w:rsid w:val="006812C9"/>
    <w:rsid w:val="007756B6"/>
    <w:rsid w:val="00776AFB"/>
    <w:rsid w:val="007A3082"/>
    <w:rsid w:val="007E15D5"/>
    <w:rsid w:val="00835099"/>
    <w:rsid w:val="008E1D4B"/>
    <w:rsid w:val="009B63A0"/>
    <w:rsid w:val="009E56EB"/>
    <w:rsid w:val="00A14EBF"/>
    <w:rsid w:val="00A22624"/>
    <w:rsid w:val="00A27120"/>
    <w:rsid w:val="00A35CAA"/>
    <w:rsid w:val="00A61F69"/>
    <w:rsid w:val="00A81662"/>
    <w:rsid w:val="00AD0892"/>
    <w:rsid w:val="00AE4085"/>
    <w:rsid w:val="00B114EC"/>
    <w:rsid w:val="00B36F98"/>
    <w:rsid w:val="00B47BDD"/>
    <w:rsid w:val="00B5422A"/>
    <w:rsid w:val="00BD2355"/>
    <w:rsid w:val="00C11CBC"/>
    <w:rsid w:val="00C55A84"/>
    <w:rsid w:val="00C67494"/>
    <w:rsid w:val="00C80E29"/>
    <w:rsid w:val="00CB6BD6"/>
    <w:rsid w:val="00D252A8"/>
    <w:rsid w:val="00DE78B6"/>
    <w:rsid w:val="00DF1EA2"/>
    <w:rsid w:val="00E452AD"/>
    <w:rsid w:val="00E64E84"/>
    <w:rsid w:val="00E86F71"/>
    <w:rsid w:val="00ED4C8A"/>
    <w:rsid w:val="00F128F2"/>
    <w:rsid w:val="00F14BB1"/>
    <w:rsid w:val="00F6711C"/>
    <w:rsid w:val="00F95226"/>
    <w:rsid w:val="00FF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3910A3"/>
  <w15:docId w15:val="{CFB8643B-A09E-417A-BDB7-4DB9A26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7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3C"/>
    <w:pPr>
      <w:ind w:left="720"/>
      <w:contextualSpacing/>
    </w:pPr>
  </w:style>
  <w:style w:type="paragraph" w:styleId="Header">
    <w:name w:val="header"/>
    <w:basedOn w:val="Normal"/>
    <w:link w:val="HeaderChar"/>
    <w:uiPriority w:val="99"/>
    <w:rsid w:val="002745A8"/>
    <w:pPr>
      <w:tabs>
        <w:tab w:val="center" w:pos="4513"/>
        <w:tab w:val="right" w:pos="9026"/>
      </w:tabs>
    </w:pPr>
  </w:style>
  <w:style w:type="character" w:customStyle="1" w:styleId="HeaderChar">
    <w:name w:val="Header Char"/>
    <w:basedOn w:val="DefaultParagraphFont"/>
    <w:link w:val="Header"/>
    <w:uiPriority w:val="99"/>
    <w:locked/>
    <w:rsid w:val="002745A8"/>
    <w:rPr>
      <w:rFonts w:cs="Times New Roman"/>
    </w:rPr>
  </w:style>
  <w:style w:type="paragraph" w:styleId="Footer">
    <w:name w:val="footer"/>
    <w:basedOn w:val="Normal"/>
    <w:link w:val="FooterChar"/>
    <w:uiPriority w:val="99"/>
    <w:rsid w:val="002745A8"/>
    <w:pPr>
      <w:tabs>
        <w:tab w:val="center" w:pos="4513"/>
        <w:tab w:val="right" w:pos="9026"/>
      </w:tabs>
    </w:pPr>
  </w:style>
  <w:style w:type="character" w:customStyle="1" w:styleId="FooterChar">
    <w:name w:val="Footer Char"/>
    <w:basedOn w:val="DefaultParagraphFont"/>
    <w:link w:val="Footer"/>
    <w:uiPriority w:val="99"/>
    <w:locked/>
    <w:rsid w:val="002745A8"/>
    <w:rPr>
      <w:rFonts w:cs="Times New Roman"/>
    </w:rPr>
  </w:style>
  <w:style w:type="paragraph" w:styleId="BalloonText">
    <w:name w:val="Balloon Text"/>
    <w:basedOn w:val="Normal"/>
    <w:link w:val="BalloonTextChar"/>
    <w:uiPriority w:val="99"/>
    <w:semiHidden/>
    <w:rsid w:val="002745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5A8"/>
    <w:rPr>
      <w:rFonts w:ascii="Tahoma" w:hAnsi="Tahoma" w:cs="Tahoma"/>
      <w:sz w:val="16"/>
      <w:szCs w:val="16"/>
    </w:rPr>
  </w:style>
  <w:style w:type="character" w:styleId="PageNumber">
    <w:name w:val="page number"/>
    <w:basedOn w:val="DefaultParagraphFont"/>
    <w:uiPriority w:val="99"/>
    <w:rsid w:val="005A3F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B45F-6935-4678-B6BD-2268DD70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Co-option Policy</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Co-option Policy</dc:title>
  <dc:subject/>
  <dc:creator>Parish Clerk</dc:creator>
  <cp:keywords/>
  <dc:description/>
  <cp:lastModifiedBy>Parish Clerk</cp:lastModifiedBy>
  <cp:revision>3</cp:revision>
  <cp:lastPrinted>2022-04-11T19:12:00Z</cp:lastPrinted>
  <dcterms:created xsi:type="dcterms:W3CDTF">2022-11-22T14:57:00Z</dcterms:created>
  <dcterms:modified xsi:type="dcterms:W3CDTF">2022-11-22T14:57:00Z</dcterms:modified>
</cp:coreProperties>
</file>